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18" w:rsidRPr="006E274F" w:rsidRDefault="00977918" w:rsidP="00F85D54">
      <w:pPr>
        <w:jc w:val="both"/>
        <w:rPr>
          <w:rFonts w:ascii="Constantia" w:hAnsi="Constantia" w:cs="Arial"/>
          <w:noProof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63E1" w:rsidRDefault="000D63E1" w:rsidP="00F85D54">
      <w:pPr>
        <w:jc w:val="both"/>
        <w:rPr>
          <w:rFonts w:ascii="Constantia" w:hAnsi="Constantia" w:cs="Arial"/>
          <w:noProof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E274F" w:rsidRPr="006E274F" w:rsidRDefault="006E274F" w:rsidP="00F85D54">
      <w:pPr>
        <w:jc w:val="both"/>
        <w:rPr>
          <w:rFonts w:ascii="Constantia" w:hAnsi="Constantia" w:cs="Arial"/>
          <w:noProof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3E74" w:rsidRDefault="00D856C2" w:rsidP="00BD3E74">
      <w:pPr>
        <w:jc w:val="center"/>
        <w:rPr>
          <w:rFonts w:ascii="Constantia" w:hAnsi="Constantia" w:cs="Arial"/>
          <w:b/>
          <w:noProof/>
          <w:sz w:val="32"/>
        </w:rPr>
      </w:pPr>
      <w:r>
        <w:rPr>
          <w:rFonts w:ascii="Constantia" w:hAnsi="Constantia" w:cs="Arial"/>
          <w:b/>
          <w:noProof/>
          <w:sz w:val="32"/>
        </w:rPr>
        <w:t>MINÉL TÖBBEN ÍRJUK ALÁ A FIGYELEMFELHÍVÓ PETÍCIÓT „ÉLŐ BOLYGÓNKÉRT”!</w:t>
      </w:r>
    </w:p>
    <w:p w:rsidR="001E3D29" w:rsidRPr="006E274F" w:rsidRDefault="001E3D29" w:rsidP="001E3D29">
      <w:pPr>
        <w:jc w:val="both"/>
        <w:rPr>
          <w:rFonts w:ascii="Constantia" w:hAnsi="Constantia" w:cs="Arial"/>
          <w:noProof/>
          <w:sz w:val="18"/>
          <w:szCs w:val="18"/>
        </w:rPr>
      </w:pPr>
    </w:p>
    <w:p w:rsidR="00DB2E74" w:rsidRDefault="00DB2E74" w:rsidP="00DB2E74">
      <w:pPr>
        <w:jc w:val="both"/>
        <w:rPr>
          <w:rFonts w:ascii="Constantia" w:hAnsi="Constantia"/>
          <w:sz w:val="18"/>
          <w:szCs w:val="18"/>
        </w:rPr>
      </w:pPr>
    </w:p>
    <w:p w:rsidR="006E274F" w:rsidRPr="006E274F" w:rsidRDefault="006E274F" w:rsidP="00DB2E74">
      <w:pPr>
        <w:jc w:val="both"/>
        <w:rPr>
          <w:rFonts w:ascii="Constantia" w:hAnsi="Constantia"/>
          <w:sz w:val="18"/>
          <w:szCs w:val="18"/>
        </w:rPr>
      </w:pPr>
    </w:p>
    <w:p w:rsidR="00197E90" w:rsidRPr="006E274F" w:rsidRDefault="00197E90" w:rsidP="00197E90">
      <w:pPr>
        <w:jc w:val="both"/>
        <w:rPr>
          <w:rFonts w:ascii="Constantia" w:hAnsi="Constantia"/>
          <w:sz w:val="22"/>
          <w:szCs w:val="22"/>
        </w:rPr>
      </w:pPr>
      <w:r w:rsidRPr="006E274F">
        <w:rPr>
          <w:rFonts w:ascii="Constantia" w:hAnsi="Constantia"/>
          <w:sz w:val="22"/>
          <w:szCs w:val="22"/>
        </w:rPr>
        <w:t xml:space="preserve">A Megyei Jogú Városok Szövetségének tagjaként Eger Önkormányzata is csatlakozott Áder János köztársasági elnök klímaváltozással kapcsolatos kampányához. A cél 2 millió magyar támogató voks összegyűjtése annak érdekében, hogy a világ vezető hatalmai </w:t>
      </w:r>
      <w:r w:rsidR="006E274F" w:rsidRPr="006E274F">
        <w:rPr>
          <w:rFonts w:ascii="Constantia" w:hAnsi="Constantia"/>
          <w:sz w:val="22"/>
          <w:szCs w:val="22"/>
        </w:rPr>
        <w:t xml:space="preserve">haladéktalanul cselekedjenek az éghajlatváltozást okozó környezetszennyezés ellen. </w:t>
      </w:r>
      <w:proofErr w:type="spellStart"/>
      <w:r w:rsidRPr="006E274F">
        <w:rPr>
          <w:rFonts w:ascii="Constantia" w:hAnsi="Constantia"/>
          <w:sz w:val="22"/>
          <w:szCs w:val="22"/>
        </w:rPr>
        <w:t>Al</w:t>
      </w:r>
      <w:proofErr w:type="spellEnd"/>
      <w:r w:rsidRPr="006E274F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E274F">
        <w:rPr>
          <w:rFonts w:ascii="Constantia" w:hAnsi="Constantia"/>
          <w:sz w:val="22"/>
          <w:szCs w:val="22"/>
        </w:rPr>
        <w:t>Gore</w:t>
      </w:r>
      <w:proofErr w:type="spellEnd"/>
      <w:r w:rsidRPr="006E274F">
        <w:rPr>
          <w:rFonts w:ascii="Constantia" w:hAnsi="Constantia"/>
          <w:sz w:val="22"/>
          <w:szCs w:val="22"/>
        </w:rPr>
        <w:t xml:space="preserve"> korábbi amerikai alelnök egymilliárd aláírást szeretne gyűjteni a cél érdekében</w:t>
      </w:r>
      <w:r w:rsidR="006E274F" w:rsidRPr="006E274F">
        <w:rPr>
          <w:rFonts w:ascii="Constantia" w:hAnsi="Constantia"/>
          <w:sz w:val="22"/>
          <w:szCs w:val="22"/>
        </w:rPr>
        <w:t>, hogy így gyakoroljon nyomást a döntéshozókra</w:t>
      </w:r>
      <w:r w:rsidRPr="006E274F">
        <w:rPr>
          <w:rFonts w:ascii="Constantia" w:hAnsi="Constantia"/>
          <w:sz w:val="22"/>
          <w:szCs w:val="22"/>
        </w:rPr>
        <w:t>.</w:t>
      </w:r>
    </w:p>
    <w:p w:rsidR="00197E90" w:rsidRPr="006E274F" w:rsidRDefault="00197E90" w:rsidP="00197E90">
      <w:pPr>
        <w:jc w:val="both"/>
        <w:rPr>
          <w:rFonts w:ascii="Constantia" w:hAnsi="Constantia"/>
          <w:sz w:val="22"/>
          <w:szCs w:val="22"/>
        </w:rPr>
      </w:pPr>
    </w:p>
    <w:p w:rsidR="00197E90" w:rsidRPr="006E274F" w:rsidRDefault="00197E90" w:rsidP="00197E90">
      <w:pPr>
        <w:jc w:val="both"/>
        <w:rPr>
          <w:rFonts w:ascii="Constantia" w:hAnsi="Constantia"/>
          <w:sz w:val="22"/>
          <w:szCs w:val="22"/>
        </w:rPr>
      </w:pPr>
      <w:r w:rsidRPr="006E274F">
        <w:rPr>
          <w:rFonts w:ascii="Constantia" w:hAnsi="Constantia"/>
          <w:sz w:val="22"/>
          <w:szCs w:val="22"/>
        </w:rPr>
        <w:t xml:space="preserve">Minden magyar és egri polgár </w:t>
      </w:r>
      <w:r w:rsidR="006E274F" w:rsidRPr="006E274F">
        <w:rPr>
          <w:rFonts w:ascii="Constantia" w:hAnsi="Constantia"/>
          <w:sz w:val="22"/>
          <w:szCs w:val="22"/>
        </w:rPr>
        <w:t xml:space="preserve">könnyedén </w:t>
      </w:r>
      <w:r w:rsidRPr="006E274F">
        <w:rPr>
          <w:rFonts w:ascii="Constantia" w:hAnsi="Constantia"/>
          <w:sz w:val="22"/>
          <w:szCs w:val="22"/>
        </w:rPr>
        <w:t>megtehet annyit, hogy felemeli a hangját</w:t>
      </w:r>
      <w:r w:rsidR="006E274F" w:rsidRPr="006E274F">
        <w:rPr>
          <w:rFonts w:ascii="Constantia" w:hAnsi="Constantia"/>
          <w:sz w:val="22"/>
          <w:szCs w:val="22"/>
        </w:rPr>
        <w:t>, hiszen</w:t>
      </w:r>
      <w:r w:rsidRPr="006E274F">
        <w:rPr>
          <w:rFonts w:ascii="Constantia" w:hAnsi="Constantia"/>
          <w:sz w:val="22"/>
          <w:szCs w:val="22"/>
        </w:rPr>
        <w:t xml:space="preserve"> az internetes petíció, kb. 1,5 perc</w:t>
      </w:r>
      <w:r w:rsidR="006E274F" w:rsidRPr="006E274F">
        <w:rPr>
          <w:rFonts w:ascii="Constantia" w:hAnsi="Constantia"/>
          <w:sz w:val="22"/>
          <w:szCs w:val="22"/>
        </w:rPr>
        <w:t xml:space="preserve"> alatt kitölthető </w:t>
      </w:r>
      <w:r w:rsidRPr="006E274F">
        <w:rPr>
          <w:rFonts w:ascii="Constantia" w:hAnsi="Constantia"/>
          <w:sz w:val="22"/>
          <w:szCs w:val="22"/>
        </w:rPr>
        <w:t>a</w:t>
      </w:r>
      <w:r w:rsidR="006E274F" w:rsidRPr="006E274F">
        <w:rPr>
          <w:rFonts w:ascii="Constantia" w:hAnsi="Constantia"/>
          <w:sz w:val="22"/>
          <w:szCs w:val="22"/>
        </w:rPr>
        <w:t xml:space="preserve"> </w:t>
      </w:r>
      <w:hyperlink r:id="rId7" w:history="1">
        <w:r w:rsidRPr="006E274F">
          <w:rPr>
            <w:rStyle w:val="Hiperhivatkozs"/>
            <w:rFonts w:ascii="Constantia" w:hAnsi="Constantia"/>
            <w:sz w:val="22"/>
            <w:szCs w:val="22"/>
          </w:rPr>
          <w:t>www.elobolygonk.hu</w:t>
        </w:r>
      </w:hyperlink>
      <w:r w:rsidRPr="006E274F">
        <w:rPr>
          <w:rFonts w:ascii="Constantia" w:hAnsi="Constantia"/>
          <w:sz w:val="22"/>
          <w:szCs w:val="22"/>
        </w:rPr>
        <w:t xml:space="preserve"> címen</w:t>
      </w:r>
      <w:r w:rsidR="006E274F" w:rsidRPr="006E274F">
        <w:rPr>
          <w:rFonts w:ascii="Constantia" w:hAnsi="Constantia"/>
          <w:sz w:val="22"/>
          <w:szCs w:val="22"/>
        </w:rPr>
        <w:t xml:space="preserve">. Csupán </w:t>
      </w:r>
      <w:r w:rsidRPr="006E274F">
        <w:rPr>
          <w:rFonts w:ascii="Constantia" w:hAnsi="Constantia"/>
          <w:sz w:val="22"/>
          <w:szCs w:val="22"/>
        </w:rPr>
        <w:t>név</w:t>
      </w:r>
      <w:r w:rsidR="006E274F" w:rsidRPr="006E274F">
        <w:rPr>
          <w:rFonts w:ascii="Constantia" w:hAnsi="Constantia"/>
          <w:sz w:val="22"/>
          <w:szCs w:val="22"/>
        </w:rPr>
        <w:t xml:space="preserve">, </w:t>
      </w:r>
      <w:r w:rsidRPr="006E274F">
        <w:rPr>
          <w:rFonts w:ascii="Constantia" w:hAnsi="Constantia"/>
          <w:sz w:val="22"/>
          <w:szCs w:val="22"/>
        </w:rPr>
        <w:t>e-mail cím és egy irányítószám szükséges</w:t>
      </w:r>
      <w:r w:rsidR="006E274F" w:rsidRPr="006E274F">
        <w:rPr>
          <w:rFonts w:ascii="Constantia" w:hAnsi="Constantia"/>
          <w:sz w:val="22"/>
          <w:szCs w:val="22"/>
        </w:rPr>
        <w:t xml:space="preserve"> a regisztrációhoz. Emellett fontos, hogy mindannyian ügyeljünk a</w:t>
      </w:r>
      <w:r w:rsidRPr="006E274F">
        <w:rPr>
          <w:rFonts w:ascii="Constantia" w:hAnsi="Constantia"/>
          <w:sz w:val="22"/>
          <w:szCs w:val="22"/>
        </w:rPr>
        <w:t xml:space="preserve"> saját és család</w:t>
      </w:r>
      <w:r w:rsidR="006E274F" w:rsidRPr="006E274F">
        <w:rPr>
          <w:rFonts w:ascii="Constantia" w:hAnsi="Constantia"/>
          <w:sz w:val="22"/>
          <w:szCs w:val="22"/>
        </w:rPr>
        <w:t>unk környezettudatos életmódjára, s biztassuk erre barátainkat, ismerőseinket, kollégáinkat is</w:t>
      </w:r>
      <w:r w:rsidR="00CA0214">
        <w:rPr>
          <w:rFonts w:ascii="Constantia" w:hAnsi="Constantia"/>
          <w:sz w:val="22"/>
          <w:szCs w:val="22"/>
        </w:rPr>
        <w:t xml:space="preserve"> – szögezte le sajtótájékoztatón </w:t>
      </w:r>
      <w:proofErr w:type="spellStart"/>
      <w:r w:rsidR="00CA0214">
        <w:rPr>
          <w:rFonts w:ascii="Constantia" w:hAnsi="Constantia"/>
          <w:sz w:val="22"/>
          <w:szCs w:val="22"/>
        </w:rPr>
        <w:t>Habis</w:t>
      </w:r>
      <w:proofErr w:type="spellEnd"/>
      <w:r w:rsidR="00CA0214">
        <w:rPr>
          <w:rFonts w:ascii="Constantia" w:hAnsi="Constantia"/>
          <w:sz w:val="22"/>
          <w:szCs w:val="22"/>
        </w:rPr>
        <w:t xml:space="preserve"> László polgármester.</w:t>
      </w:r>
    </w:p>
    <w:p w:rsidR="00197E90" w:rsidRPr="006E274F" w:rsidRDefault="00197E90" w:rsidP="00197E90">
      <w:pPr>
        <w:jc w:val="both"/>
        <w:rPr>
          <w:rFonts w:ascii="Constantia" w:hAnsi="Constantia"/>
          <w:sz w:val="22"/>
          <w:szCs w:val="22"/>
        </w:rPr>
      </w:pPr>
      <w:bookmarkStart w:id="0" w:name="_GoBack"/>
      <w:bookmarkEnd w:id="0"/>
    </w:p>
    <w:p w:rsidR="00197E90" w:rsidRPr="006E274F" w:rsidRDefault="006E274F" w:rsidP="006E274F">
      <w:pPr>
        <w:jc w:val="both"/>
        <w:rPr>
          <w:rFonts w:ascii="Constantia" w:hAnsi="Constantia"/>
          <w:sz w:val="22"/>
          <w:szCs w:val="22"/>
        </w:rPr>
      </w:pPr>
      <w:r w:rsidRPr="006E274F">
        <w:rPr>
          <w:rFonts w:ascii="Constantia" w:hAnsi="Constantia"/>
          <w:sz w:val="22"/>
          <w:szCs w:val="22"/>
        </w:rPr>
        <w:t xml:space="preserve">Az Áder János köztársasági elnök kezdeményezésére létrejött weboldalon minden magyar ember támogathatja </w:t>
      </w:r>
      <w:r w:rsidR="00197E90" w:rsidRPr="006E274F">
        <w:rPr>
          <w:rFonts w:ascii="Constantia" w:hAnsi="Constantia"/>
          <w:sz w:val="22"/>
          <w:szCs w:val="22"/>
        </w:rPr>
        <w:t xml:space="preserve">a klímaváltozás elleni összefogást. A </w:t>
      </w:r>
      <w:hyperlink r:id="rId8" w:history="1">
        <w:r w:rsidR="00197E90" w:rsidRPr="006E274F">
          <w:rPr>
            <w:rStyle w:val="Hiperhivatkozs"/>
            <w:rFonts w:ascii="Constantia" w:hAnsi="Constantia"/>
            <w:sz w:val="22"/>
            <w:szCs w:val="22"/>
          </w:rPr>
          <w:t>www.elobolygonk.hu</w:t>
        </w:r>
      </w:hyperlink>
      <w:r w:rsidR="00197E90" w:rsidRPr="006E274F">
        <w:rPr>
          <w:rFonts w:ascii="Constantia" w:hAnsi="Constantia"/>
          <w:sz w:val="22"/>
          <w:szCs w:val="22"/>
        </w:rPr>
        <w:t xml:space="preserve"> oldal</w:t>
      </w:r>
      <w:r w:rsidRPr="006E274F">
        <w:rPr>
          <w:rFonts w:ascii="Constantia" w:hAnsi="Constantia"/>
          <w:sz w:val="22"/>
          <w:szCs w:val="22"/>
        </w:rPr>
        <w:t xml:space="preserve"> </w:t>
      </w:r>
      <w:r w:rsidR="00197E90" w:rsidRPr="006E274F">
        <w:rPr>
          <w:rFonts w:ascii="Constantia" w:hAnsi="Constantia"/>
          <w:sz w:val="22"/>
          <w:szCs w:val="22"/>
        </w:rPr>
        <w:t xml:space="preserve">amerikai "anyaoldala" a </w:t>
      </w:r>
      <w:hyperlink r:id="rId9" w:history="1">
        <w:r w:rsidR="00197E90" w:rsidRPr="006E274F">
          <w:rPr>
            <w:rStyle w:val="Hiperhivatkozs"/>
            <w:rFonts w:ascii="Constantia" w:hAnsi="Constantia"/>
            <w:sz w:val="22"/>
            <w:szCs w:val="22"/>
          </w:rPr>
          <w:t>www.liveearth.org</w:t>
        </w:r>
      </w:hyperlink>
      <w:r w:rsidRPr="006E274F">
        <w:rPr>
          <w:rFonts w:ascii="Constantia" w:hAnsi="Constantia"/>
          <w:sz w:val="22"/>
          <w:szCs w:val="22"/>
        </w:rPr>
        <w:t>.</w:t>
      </w:r>
    </w:p>
    <w:p w:rsidR="00197E90" w:rsidRPr="006E274F" w:rsidRDefault="00197E90" w:rsidP="00197E90">
      <w:pPr>
        <w:jc w:val="both"/>
        <w:rPr>
          <w:rFonts w:ascii="Constantia" w:hAnsi="Constantia"/>
          <w:sz w:val="22"/>
          <w:szCs w:val="22"/>
        </w:rPr>
      </w:pPr>
    </w:p>
    <w:p w:rsidR="00197E90" w:rsidRPr="006E274F" w:rsidRDefault="006E274F" w:rsidP="00197E90">
      <w:pPr>
        <w:jc w:val="both"/>
        <w:rPr>
          <w:rFonts w:ascii="Constantia" w:hAnsi="Constantia"/>
          <w:sz w:val="22"/>
          <w:szCs w:val="22"/>
        </w:rPr>
      </w:pPr>
      <w:r w:rsidRPr="006E274F">
        <w:rPr>
          <w:rFonts w:ascii="Constantia" w:hAnsi="Constantia"/>
          <w:b/>
          <w:sz w:val="22"/>
          <w:szCs w:val="22"/>
        </w:rPr>
        <w:t xml:space="preserve">Magyarország köztársasági elnöke szerint: </w:t>
      </w:r>
      <w:r w:rsidR="00197E90" w:rsidRPr="006E274F">
        <w:rPr>
          <w:rFonts w:ascii="Constantia" w:hAnsi="Constantia"/>
          <w:sz w:val="22"/>
          <w:szCs w:val="22"/>
        </w:rPr>
        <w:t>„A természet már nem tudja korrigálni a káros emberi tevékenység hatásait, ezért a párizsi klímacsúcson egy, a korábbinál szigorúbb megállapodásra van szükség”. … „A világ káros anyag-kibocsátásának csupán 12-13 százalékáért felelős EU-ban az a célkitűzés, hogy 40 százalékkal csökkentsük az emissziót. Ez a csökkentés – mértékét tekintve – akkora, amennyivel csak Kína a következő években előre láthatóan növelni fogja a kibocsátását. Így globális értelemben nem érünk el semmit, és akkor még nem beszéltünk Indiáról, Brazíliáról, Indonéziáról. Ezért szükséges, hogy egy olyan átfogó nemzetközi megállapodás jöjjön létre, mely megfelelő felelősségre</w:t>
      </w:r>
      <w:r w:rsidRPr="006E274F">
        <w:rPr>
          <w:rFonts w:ascii="Constantia" w:hAnsi="Constantia"/>
          <w:sz w:val="22"/>
          <w:szCs w:val="22"/>
        </w:rPr>
        <w:t xml:space="preserve"> </w:t>
      </w:r>
      <w:r w:rsidR="00197E90" w:rsidRPr="006E274F">
        <w:rPr>
          <w:rFonts w:ascii="Constantia" w:hAnsi="Constantia"/>
          <w:sz w:val="22"/>
          <w:szCs w:val="22"/>
        </w:rPr>
        <w:t>vonási rendszerrel is párosul.”</w:t>
      </w:r>
    </w:p>
    <w:p w:rsidR="00BD3E74" w:rsidRPr="006E274F" w:rsidRDefault="006E274F" w:rsidP="006E274F">
      <w:pPr>
        <w:ind w:firstLine="708"/>
        <w:jc w:val="both"/>
        <w:rPr>
          <w:rFonts w:ascii="Constantia" w:hAnsi="Constantia"/>
          <w:sz w:val="22"/>
          <w:szCs w:val="22"/>
        </w:rPr>
      </w:pPr>
      <w:r w:rsidRPr="006E274F">
        <w:rPr>
          <w:rFonts w:ascii="Constantia" w:hAnsi="Constantia"/>
          <w:sz w:val="22"/>
          <w:szCs w:val="22"/>
        </w:rPr>
        <w:t>„</w:t>
      </w:r>
      <w:r w:rsidR="00197E90" w:rsidRPr="006E274F">
        <w:rPr>
          <w:rFonts w:ascii="Constantia" w:hAnsi="Constantia"/>
          <w:sz w:val="22"/>
          <w:szCs w:val="22"/>
        </w:rPr>
        <w:t xml:space="preserve">Fontos tudnunk, hogy nem a klímavédelem és a fejlődés között kell választanunk, de le kell szögeznünk, hogy a kettő csak együtt valósítható meg. A jól átgondolt fejlődés egyik </w:t>
      </w:r>
      <w:r w:rsidR="00197E90" w:rsidRPr="006E274F">
        <w:rPr>
          <w:rFonts w:ascii="Constantia" w:hAnsi="Constantia"/>
          <w:sz w:val="22"/>
          <w:szCs w:val="22"/>
        </w:rPr>
        <w:lastRenderedPageBreak/>
        <w:t>eredménye a klímaváltozásból fakadó veszélyek elhárítása. Mindennek felismerése és megalapozása a párizsi klímacsúcs legfontosabb tétje. Ezért fontos, hogy csatlakozzunk az akcióhoz és biztassunk erre másokat is: a világméretű összefogás keretében emeljük fel a hangunkat bolygónk védelmében!</w:t>
      </w:r>
      <w:r w:rsidRPr="006E274F">
        <w:rPr>
          <w:rFonts w:ascii="Constantia" w:hAnsi="Constantia"/>
          <w:sz w:val="22"/>
          <w:szCs w:val="22"/>
        </w:rPr>
        <w:t>”</w:t>
      </w:r>
    </w:p>
    <w:p w:rsidR="006E274F" w:rsidRPr="006E274F" w:rsidRDefault="006E274F" w:rsidP="006E274F">
      <w:pPr>
        <w:jc w:val="both"/>
        <w:rPr>
          <w:rFonts w:ascii="Constantia" w:hAnsi="Constantia"/>
          <w:sz w:val="22"/>
          <w:szCs w:val="22"/>
        </w:rPr>
      </w:pPr>
    </w:p>
    <w:p w:rsidR="006E274F" w:rsidRPr="006E274F" w:rsidRDefault="006E274F" w:rsidP="006E274F">
      <w:pPr>
        <w:jc w:val="both"/>
        <w:rPr>
          <w:rFonts w:ascii="Constantia" w:hAnsi="Constantia"/>
          <w:sz w:val="22"/>
          <w:szCs w:val="22"/>
        </w:rPr>
      </w:pPr>
      <w:proofErr w:type="spellStart"/>
      <w:r w:rsidRPr="006E274F">
        <w:rPr>
          <w:rFonts w:ascii="Constantia" w:hAnsi="Constantia"/>
          <w:sz w:val="22"/>
          <w:szCs w:val="22"/>
        </w:rPr>
        <w:t>Ban</w:t>
      </w:r>
      <w:proofErr w:type="spellEnd"/>
      <w:r w:rsidRPr="006E274F">
        <w:rPr>
          <w:rFonts w:ascii="Constantia" w:hAnsi="Constantia"/>
          <w:sz w:val="22"/>
          <w:szCs w:val="22"/>
        </w:rPr>
        <w:t xml:space="preserve"> Ki </w:t>
      </w:r>
      <w:proofErr w:type="spellStart"/>
      <w:r w:rsidRPr="006E274F">
        <w:rPr>
          <w:rFonts w:ascii="Constantia" w:hAnsi="Constantia"/>
          <w:sz w:val="22"/>
          <w:szCs w:val="22"/>
        </w:rPr>
        <w:t>Mun</w:t>
      </w:r>
      <w:proofErr w:type="spellEnd"/>
      <w:r w:rsidRPr="006E274F">
        <w:rPr>
          <w:rFonts w:ascii="Constantia" w:hAnsi="Constantia"/>
          <w:sz w:val="22"/>
          <w:szCs w:val="22"/>
        </w:rPr>
        <w:t xml:space="preserve"> ENSZ-főtitkár szerint remény van arra, hogy a decemberi, párizsi tanácskozásra összeülő kormányok egy tartalmas és minden országra kiterjedő klíma megállapodást fogadhatnak el.</w:t>
      </w:r>
    </w:p>
    <w:sectPr w:rsidR="006E274F" w:rsidRPr="006E274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AC7" w:rsidRDefault="00B66AC7">
      <w:r>
        <w:separator/>
      </w:r>
    </w:p>
  </w:endnote>
  <w:endnote w:type="continuationSeparator" w:id="0">
    <w:p w:rsidR="00B66AC7" w:rsidRDefault="00B6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B01" w:rsidRPr="008C1FCC" w:rsidRDefault="004E1B01" w:rsidP="00F85D54">
    <w:pPr>
      <w:pStyle w:val="llb"/>
      <w:jc w:val="center"/>
      <w:rPr>
        <w:rFonts w:ascii="Constantia" w:hAnsi="Constantia"/>
        <w:b/>
        <w:sz w:val="12"/>
      </w:rPr>
    </w:pPr>
  </w:p>
  <w:p w:rsidR="004E1B01" w:rsidRDefault="00484FEF" w:rsidP="008C1FCC">
    <w:pPr>
      <w:pStyle w:val="llb"/>
      <w:jc w:val="center"/>
      <w:rPr>
        <w:rFonts w:ascii="Constantia" w:hAnsi="Constantia"/>
        <w:b/>
        <w:sz w:val="32"/>
      </w:rPr>
    </w:pPr>
    <w:r w:rsidRPr="008C1FCC">
      <w:rPr>
        <w:rFonts w:ascii="Constantia" w:hAnsi="Constantia"/>
        <w:b/>
        <w:noProof/>
        <w:sz w:val="32"/>
      </w:rPr>
      <w:drawing>
        <wp:inline distT="0" distB="0" distL="0" distR="0">
          <wp:extent cx="1224280" cy="426720"/>
          <wp:effectExtent l="0" t="0" r="0" b="0"/>
          <wp:docPr id="2" name="Kép 2" descr="cím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ím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1B01" w:rsidRPr="008C1FCC" w:rsidRDefault="004E1B01" w:rsidP="008C1FCC">
    <w:pPr>
      <w:pStyle w:val="llb"/>
      <w:jc w:val="center"/>
      <w:rPr>
        <w:rFonts w:ascii="Constantia" w:hAnsi="Constantia"/>
        <w:sz w:val="12"/>
      </w:rPr>
    </w:pPr>
  </w:p>
  <w:p w:rsidR="004E1B01" w:rsidRPr="008C1FCC" w:rsidRDefault="004E1B01" w:rsidP="008C1FCC">
    <w:pPr>
      <w:pStyle w:val="llb"/>
      <w:jc w:val="center"/>
      <w:rPr>
        <w:rFonts w:ascii="Constantia" w:hAnsi="Constantia"/>
        <w:b/>
        <w:color w:val="000000"/>
        <w:sz w:val="16"/>
      </w:rPr>
    </w:pPr>
    <w:r w:rsidRPr="008C1FCC">
      <w:rPr>
        <w:rFonts w:ascii="Constantia" w:hAnsi="Constantia"/>
        <w:sz w:val="16"/>
      </w:rPr>
      <w:t xml:space="preserve">DOBÓ TÉR 2. </w:t>
    </w:r>
    <w:r>
      <w:rPr>
        <w:rFonts w:ascii="Constantia" w:hAnsi="Constantia"/>
        <w:sz w:val="16"/>
      </w:rPr>
      <w:t xml:space="preserve">• </w:t>
    </w:r>
    <w:r w:rsidRPr="008C1FCC">
      <w:rPr>
        <w:rFonts w:ascii="Constantia" w:hAnsi="Constantia"/>
        <w:sz w:val="16"/>
      </w:rPr>
      <w:t>36 523</w:t>
    </w:r>
    <w:r>
      <w:rPr>
        <w:rFonts w:ascii="Constantia" w:hAnsi="Constantia"/>
        <w:sz w:val="16"/>
      </w:rPr>
      <w:t> </w:t>
    </w:r>
    <w:r w:rsidRPr="008C1FCC">
      <w:rPr>
        <w:rFonts w:ascii="Constantia" w:hAnsi="Constantia"/>
        <w:sz w:val="16"/>
      </w:rPr>
      <w:t>737</w:t>
    </w:r>
    <w:r>
      <w:rPr>
        <w:rFonts w:ascii="Constantia" w:hAnsi="Constantia"/>
        <w:sz w:val="16"/>
      </w:rPr>
      <w:t xml:space="preserve"> • </w:t>
    </w:r>
    <w:r w:rsidRPr="008C1FCC">
      <w:rPr>
        <w:rFonts w:ascii="Constantia" w:hAnsi="Constantia"/>
        <w:sz w:val="16"/>
      </w:rPr>
      <w:t>20 227 75 51</w:t>
    </w:r>
    <w:r>
      <w:rPr>
        <w:rFonts w:ascii="Constantia" w:hAnsi="Constantia"/>
        <w:sz w:val="16"/>
      </w:rPr>
      <w:t xml:space="preserve"> • </w:t>
    </w:r>
    <w:hyperlink r:id="rId2" w:history="1">
      <w:r w:rsidRPr="008C1FCC">
        <w:rPr>
          <w:rStyle w:val="Hiperhivatkozs"/>
          <w:rFonts w:ascii="Constantia" w:hAnsi="Constantia"/>
          <w:color w:val="000000"/>
          <w:sz w:val="16"/>
          <w:u w:val="none"/>
        </w:rPr>
        <w:t>ZENTAI.LASZLO@PH.EGER.HU</w:t>
      </w:r>
    </w:hyperlink>
    <w:r>
      <w:rPr>
        <w:rFonts w:ascii="Constantia" w:hAnsi="Constantia"/>
        <w:color w:val="000000"/>
        <w:sz w:val="16"/>
      </w:rPr>
      <w:t xml:space="preserve"> </w:t>
    </w:r>
    <w:r>
      <w:rPr>
        <w:rFonts w:ascii="Constantia" w:hAnsi="Constantia"/>
        <w:sz w:val="16"/>
      </w:rPr>
      <w:t xml:space="preserve">• </w:t>
    </w:r>
    <w:r w:rsidRPr="008C1FCC">
      <w:rPr>
        <w:rFonts w:ascii="Constantia" w:hAnsi="Constantia"/>
        <w:color w:val="000000"/>
        <w:sz w:val="16"/>
      </w:rPr>
      <w:t>WWW</w:t>
    </w:r>
    <w:proofErr w:type="gramStart"/>
    <w:r w:rsidRPr="008C1FCC">
      <w:rPr>
        <w:rFonts w:ascii="Constantia" w:hAnsi="Constantia"/>
        <w:color w:val="000000"/>
        <w:sz w:val="16"/>
      </w:rPr>
      <w:t>.EGER</w:t>
    </w:r>
    <w:proofErr w:type="gramEnd"/>
    <w:r w:rsidRPr="008C1FCC">
      <w:rPr>
        <w:rFonts w:ascii="Constantia" w:hAnsi="Constantia"/>
        <w:color w:val="000000"/>
        <w:sz w:val="16"/>
      </w:rPr>
      <w:t>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AC7" w:rsidRDefault="00B66AC7">
      <w:r>
        <w:separator/>
      </w:r>
    </w:p>
  </w:footnote>
  <w:footnote w:type="continuationSeparator" w:id="0">
    <w:p w:rsidR="00B66AC7" w:rsidRDefault="00B66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B01" w:rsidRDefault="00484FEF" w:rsidP="00F85D54">
    <w:pPr>
      <w:pStyle w:val="lfej"/>
      <w:jc w:val="center"/>
    </w:pPr>
    <w:r>
      <w:rPr>
        <w:noProof/>
      </w:rPr>
      <w:drawing>
        <wp:inline distT="0" distB="0" distL="0" distR="0">
          <wp:extent cx="1569720" cy="1021080"/>
          <wp:effectExtent l="0" t="0" r="0" b="7620"/>
          <wp:docPr id="1" name="Kép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60" t="15509" r="20540" b="24718"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908"/>
        </w:tabs>
        <w:ind w:left="1908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C45524"/>
    <w:multiLevelType w:val="hybridMultilevel"/>
    <w:tmpl w:val="0FA6D4DE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610D7D95"/>
    <w:multiLevelType w:val="hybridMultilevel"/>
    <w:tmpl w:val="23F026C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7C6E4E"/>
    <w:multiLevelType w:val="hybridMultilevel"/>
    <w:tmpl w:val="C85C0C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EE1872"/>
    <w:multiLevelType w:val="hybridMultilevel"/>
    <w:tmpl w:val="E1E0C988"/>
    <w:lvl w:ilvl="0" w:tplc="CA84C102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22"/>
    <w:rsid w:val="00010DE5"/>
    <w:rsid w:val="000151D9"/>
    <w:rsid w:val="00035331"/>
    <w:rsid w:val="00043161"/>
    <w:rsid w:val="00053DEE"/>
    <w:rsid w:val="00055102"/>
    <w:rsid w:val="00060A65"/>
    <w:rsid w:val="00063395"/>
    <w:rsid w:val="00067254"/>
    <w:rsid w:val="00071F4F"/>
    <w:rsid w:val="00073870"/>
    <w:rsid w:val="00074D12"/>
    <w:rsid w:val="00077BAD"/>
    <w:rsid w:val="00082F45"/>
    <w:rsid w:val="00087CE3"/>
    <w:rsid w:val="000903C8"/>
    <w:rsid w:val="00095ADF"/>
    <w:rsid w:val="00096C1E"/>
    <w:rsid w:val="000A43BD"/>
    <w:rsid w:val="000B3AE8"/>
    <w:rsid w:val="000D3DA6"/>
    <w:rsid w:val="000D63E1"/>
    <w:rsid w:val="000E1FFD"/>
    <w:rsid w:val="000F15FC"/>
    <w:rsid w:val="000F782A"/>
    <w:rsid w:val="0011443E"/>
    <w:rsid w:val="001201A4"/>
    <w:rsid w:val="0012439A"/>
    <w:rsid w:val="00130C5E"/>
    <w:rsid w:val="00142845"/>
    <w:rsid w:val="00162479"/>
    <w:rsid w:val="00167AFB"/>
    <w:rsid w:val="00173768"/>
    <w:rsid w:val="00175FDF"/>
    <w:rsid w:val="001803B5"/>
    <w:rsid w:val="00197C33"/>
    <w:rsid w:val="00197E90"/>
    <w:rsid w:val="001B57A5"/>
    <w:rsid w:val="001C78E9"/>
    <w:rsid w:val="001D4A4A"/>
    <w:rsid w:val="001E2844"/>
    <w:rsid w:val="001E3D29"/>
    <w:rsid w:val="001F42F6"/>
    <w:rsid w:val="00201580"/>
    <w:rsid w:val="00203BF8"/>
    <w:rsid w:val="00204DD5"/>
    <w:rsid w:val="00211677"/>
    <w:rsid w:val="00213A46"/>
    <w:rsid w:val="00221971"/>
    <w:rsid w:val="00223A4B"/>
    <w:rsid w:val="002312E4"/>
    <w:rsid w:val="00264911"/>
    <w:rsid w:val="00282E8C"/>
    <w:rsid w:val="002C35D0"/>
    <w:rsid w:val="002C4C6D"/>
    <w:rsid w:val="002C7344"/>
    <w:rsid w:val="002D4AB3"/>
    <w:rsid w:val="002E325C"/>
    <w:rsid w:val="002E44ED"/>
    <w:rsid w:val="002E6862"/>
    <w:rsid w:val="002F6176"/>
    <w:rsid w:val="00324B65"/>
    <w:rsid w:val="0033360E"/>
    <w:rsid w:val="003477B2"/>
    <w:rsid w:val="00371D78"/>
    <w:rsid w:val="003768BA"/>
    <w:rsid w:val="00391D37"/>
    <w:rsid w:val="0039758C"/>
    <w:rsid w:val="003B295F"/>
    <w:rsid w:val="003B35DC"/>
    <w:rsid w:val="003B6F94"/>
    <w:rsid w:val="003C6577"/>
    <w:rsid w:val="003D03A4"/>
    <w:rsid w:val="003E1672"/>
    <w:rsid w:val="003E25F8"/>
    <w:rsid w:val="004279B8"/>
    <w:rsid w:val="004377A8"/>
    <w:rsid w:val="00445122"/>
    <w:rsid w:val="004575E4"/>
    <w:rsid w:val="00473A3E"/>
    <w:rsid w:val="00473F0C"/>
    <w:rsid w:val="004744C1"/>
    <w:rsid w:val="00476E8B"/>
    <w:rsid w:val="00484FEF"/>
    <w:rsid w:val="004A152F"/>
    <w:rsid w:val="004B6137"/>
    <w:rsid w:val="004D271D"/>
    <w:rsid w:val="004E0761"/>
    <w:rsid w:val="004E1B01"/>
    <w:rsid w:val="004F0055"/>
    <w:rsid w:val="004F218D"/>
    <w:rsid w:val="004F5E1E"/>
    <w:rsid w:val="004F7217"/>
    <w:rsid w:val="00504DA9"/>
    <w:rsid w:val="00505A5D"/>
    <w:rsid w:val="00510896"/>
    <w:rsid w:val="00530E70"/>
    <w:rsid w:val="00536968"/>
    <w:rsid w:val="0055118F"/>
    <w:rsid w:val="0056742E"/>
    <w:rsid w:val="0057129A"/>
    <w:rsid w:val="00580AAC"/>
    <w:rsid w:val="00594128"/>
    <w:rsid w:val="005953F4"/>
    <w:rsid w:val="0059623A"/>
    <w:rsid w:val="005979DC"/>
    <w:rsid w:val="005D4FBC"/>
    <w:rsid w:val="005E5B5A"/>
    <w:rsid w:val="005F4D62"/>
    <w:rsid w:val="0060042D"/>
    <w:rsid w:val="00603239"/>
    <w:rsid w:val="0061065E"/>
    <w:rsid w:val="006237DB"/>
    <w:rsid w:val="006255ED"/>
    <w:rsid w:val="00632FD9"/>
    <w:rsid w:val="0063678B"/>
    <w:rsid w:val="006456FA"/>
    <w:rsid w:val="00677C45"/>
    <w:rsid w:val="006828C8"/>
    <w:rsid w:val="00694009"/>
    <w:rsid w:val="006A18AC"/>
    <w:rsid w:val="006B1704"/>
    <w:rsid w:val="006B2176"/>
    <w:rsid w:val="006C5BFE"/>
    <w:rsid w:val="006C6756"/>
    <w:rsid w:val="006E274F"/>
    <w:rsid w:val="006E500C"/>
    <w:rsid w:val="006F1404"/>
    <w:rsid w:val="006F49E1"/>
    <w:rsid w:val="006F55FA"/>
    <w:rsid w:val="006F62C8"/>
    <w:rsid w:val="0071126A"/>
    <w:rsid w:val="0071715E"/>
    <w:rsid w:val="00717D6C"/>
    <w:rsid w:val="00721162"/>
    <w:rsid w:val="007229C9"/>
    <w:rsid w:val="007339B9"/>
    <w:rsid w:val="00734FE0"/>
    <w:rsid w:val="007419C0"/>
    <w:rsid w:val="00751543"/>
    <w:rsid w:val="00754FF4"/>
    <w:rsid w:val="007607C7"/>
    <w:rsid w:val="0078173E"/>
    <w:rsid w:val="0078210C"/>
    <w:rsid w:val="0078349E"/>
    <w:rsid w:val="00783910"/>
    <w:rsid w:val="00792682"/>
    <w:rsid w:val="007934A1"/>
    <w:rsid w:val="007B3521"/>
    <w:rsid w:val="007C0A15"/>
    <w:rsid w:val="008017B3"/>
    <w:rsid w:val="00811C50"/>
    <w:rsid w:val="0081304B"/>
    <w:rsid w:val="00830580"/>
    <w:rsid w:val="00857702"/>
    <w:rsid w:val="00866035"/>
    <w:rsid w:val="00870684"/>
    <w:rsid w:val="00876F02"/>
    <w:rsid w:val="00892557"/>
    <w:rsid w:val="00895909"/>
    <w:rsid w:val="008964C5"/>
    <w:rsid w:val="008B068D"/>
    <w:rsid w:val="008B7BCF"/>
    <w:rsid w:val="008C1FCC"/>
    <w:rsid w:val="008C72EF"/>
    <w:rsid w:val="008D046B"/>
    <w:rsid w:val="008D36BF"/>
    <w:rsid w:val="008E0257"/>
    <w:rsid w:val="008E4CDD"/>
    <w:rsid w:val="008F7D22"/>
    <w:rsid w:val="00902C17"/>
    <w:rsid w:val="00903D5F"/>
    <w:rsid w:val="0090431C"/>
    <w:rsid w:val="00904482"/>
    <w:rsid w:val="0090542B"/>
    <w:rsid w:val="00912750"/>
    <w:rsid w:val="00921C80"/>
    <w:rsid w:val="009238B4"/>
    <w:rsid w:val="00931088"/>
    <w:rsid w:val="009413E2"/>
    <w:rsid w:val="00942A81"/>
    <w:rsid w:val="0094438E"/>
    <w:rsid w:val="0095596B"/>
    <w:rsid w:val="009659A0"/>
    <w:rsid w:val="00970335"/>
    <w:rsid w:val="009773C3"/>
    <w:rsid w:val="009775FF"/>
    <w:rsid w:val="00977918"/>
    <w:rsid w:val="009804D4"/>
    <w:rsid w:val="0099591D"/>
    <w:rsid w:val="00997C61"/>
    <w:rsid w:val="009A151D"/>
    <w:rsid w:val="009B42F9"/>
    <w:rsid w:val="009C4D0B"/>
    <w:rsid w:val="009D1A67"/>
    <w:rsid w:val="009D2EBB"/>
    <w:rsid w:val="009D378D"/>
    <w:rsid w:val="009D5A82"/>
    <w:rsid w:val="00A050FF"/>
    <w:rsid w:val="00A2221F"/>
    <w:rsid w:val="00A37280"/>
    <w:rsid w:val="00A46C94"/>
    <w:rsid w:val="00A524C1"/>
    <w:rsid w:val="00A6728C"/>
    <w:rsid w:val="00A67663"/>
    <w:rsid w:val="00A74F3A"/>
    <w:rsid w:val="00A94116"/>
    <w:rsid w:val="00AC65F1"/>
    <w:rsid w:val="00AD4575"/>
    <w:rsid w:val="00AD4AA3"/>
    <w:rsid w:val="00AD7C14"/>
    <w:rsid w:val="00AE493C"/>
    <w:rsid w:val="00B0463E"/>
    <w:rsid w:val="00B070CD"/>
    <w:rsid w:val="00B13361"/>
    <w:rsid w:val="00B25B87"/>
    <w:rsid w:val="00B27FD0"/>
    <w:rsid w:val="00B368D2"/>
    <w:rsid w:val="00B36E45"/>
    <w:rsid w:val="00B5455B"/>
    <w:rsid w:val="00B57527"/>
    <w:rsid w:val="00B65D06"/>
    <w:rsid w:val="00B66AC7"/>
    <w:rsid w:val="00B82DA6"/>
    <w:rsid w:val="00B9036C"/>
    <w:rsid w:val="00B931E0"/>
    <w:rsid w:val="00BA61F9"/>
    <w:rsid w:val="00BB3E6D"/>
    <w:rsid w:val="00BC2BDE"/>
    <w:rsid w:val="00BC7DD0"/>
    <w:rsid w:val="00BD3E74"/>
    <w:rsid w:val="00BD4BC8"/>
    <w:rsid w:val="00BD6D57"/>
    <w:rsid w:val="00BE6DEE"/>
    <w:rsid w:val="00BF4E07"/>
    <w:rsid w:val="00BF4E15"/>
    <w:rsid w:val="00BF5417"/>
    <w:rsid w:val="00C01E0A"/>
    <w:rsid w:val="00C04DCE"/>
    <w:rsid w:val="00C0646B"/>
    <w:rsid w:val="00C3108B"/>
    <w:rsid w:val="00C33AB7"/>
    <w:rsid w:val="00C37597"/>
    <w:rsid w:val="00C470F3"/>
    <w:rsid w:val="00C541C1"/>
    <w:rsid w:val="00C5449C"/>
    <w:rsid w:val="00C63939"/>
    <w:rsid w:val="00C708CF"/>
    <w:rsid w:val="00C85B5C"/>
    <w:rsid w:val="00C86E24"/>
    <w:rsid w:val="00C90724"/>
    <w:rsid w:val="00C9296D"/>
    <w:rsid w:val="00C96BC9"/>
    <w:rsid w:val="00CA0214"/>
    <w:rsid w:val="00CA6AF0"/>
    <w:rsid w:val="00CB170F"/>
    <w:rsid w:val="00CB7F88"/>
    <w:rsid w:val="00CE1943"/>
    <w:rsid w:val="00CE3FFB"/>
    <w:rsid w:val="00CE4E8D"/>
    <w:rsid w:val="00D30A2B"/>
    <w:rsid w:val="00D339DA"/>
    <w:rsid w:val="00D365D9"/>
    <w:rsid w:val="00D65C7A"/>
    <w:rsid w:val="00D856C2"/>
    <w:rsid w:val="00D85809"/>
    <w:rsid w:val="00D87BA7"/>
    <w:rsid w:val="00DB2E74"/>
    <w:rsid w:val="00DB7DE2"/>
    <w:rsid w:val="00DD1E38"/>
    <w:rsid w:val="00DF7C57"/>
    <w:rsid w:val="00E02B1E"/>
    <w:rsid w:val="00E06E76"/>
    <w:rsid w:val="00E16450"/>
    <w:rsid w:val="00E25E0E"/>
    <w:rsid w:val="00E27F66"/>
    <w:rsid w:val="00E35FB9"/>
    <w:rsid w:val="00E36B1D"/>
    <w:rsid w:val="00E46083"/>
    <w:rsid w:val="00E46636"/>
    <w:rsid w:val="00E63236"/>
    <w:rsid w:val="00E6643A"/>
    <w:rsid w:val="00E91478"/>
    <w:rsid w:val="00E92B2E"/>
    <w:rsid w:val="00E92E29"/>
    <w:rsid w:val="00EA0778"/>
    <w:rsid w:val="00EA2B68"/>
    <w:rsid w:val="00EA645C"/>
    <w:rsid w:val="00EB4C8A"/>
    <w:rsid w:val="00EC2407"/>
    <w:rsid w:val="00ED4A25"/>
    <w:rsid w:val="00ED4B0C"/>
    <w:rsid w:val="00ED6CF6"/>
    <w:rsid w:val="00EF03DB"/>
    <w:rsid w:val="00EF6C71"/>
    <w:rsid w:val="00F12BA6"/>
    <w:rsid w:val="00F34056"/>
    <w:rsid w:val="00F34063"/>
    <w:rsid w:val="00F50C46"/>
    <w:rsid w:val="00F5500E"/>
    <w:rsid w:val="00F61735"/>
    <w:rsid w:val="00F63933"/>
    <w:rsid w:val="00F64789"/>
    <w:rsid w:val="00F66882"/>
    <w:rsid w:val="00F85D54"/>
    <w:rsid w:val="00F862DF"/>
    <w:rsid w:val="00F86CDC"/>
    <w:rsid w:val="00F93CDD"/>
    <w:rsid w:val="00FA4EAC"/>
    <w:rsid w:val="00FB073F"/>
    <w:rsid w:val="00FB4651"/>
    <w:rsid w:val="00FB55F0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131D750B-31D2-4A54-B574-732E4A0E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B2E74"/>
    <w:pPr>
      <w:keepNext/>
      <w:overflowPunct w:val="0"/>
      <w:autoSpaceDE w:val="0"/>
      <w:autoSpaceDN w:val="0"/>
      <w:adjustRightInd w:val="0"/>
      <w:outlineLvl w:val="0"/>
    </w:pPr>
    <w:rPr>
      <w:rFonts w:ascii="Brush Script MT" w:hAnsi="Brush Script MT"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DB2E74"/>
    <w:pPr>
      <w:keepNext/>
      <w:overflowPunct w:val="0"/>
      <w:autoSpaceDE w:val="0"/>
      <w:autoSpaceDN w:val="0"/>
      <w:adjustRightInd w:val="0"/>
      <w:jc w:val="center"/>
      <w:outlineLvl w:val="1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zentail">
    <w:name w:val="zentail"/>
    <w:semiHidden/>
    <w:rsid w:val="008964C5"/>
    <w:rPr>
      <w:rFonts w:ascii="Arial" w:hAnsi="Arial" w:cs="Arial"/>
      <w:color w:val="auto"/>
      <w:sz w:val="20"/>
      <w:szCs w:val="20"/>
    </w:rPr>
  </w:style>
  <w:style w:type="paragraph" w:styleId="lfej">
    <w:name w:val="header"/>
    <w:basedOn w:val="Norml"/>
    <w:rsid w:val="00F85D5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85D54"/>
    <w:pPr>
      <w:tabs>
        <w:tab w:val="center" w:pos="4536"/>
        <w:tab w:val="right" w:pos="9072"/>
      </w:tabs>
    </w:pPr>
  </w:style>
  <w:style w:type="character" w:styleId="Hiperhivatkozs">
    <w:name w:val="Hyperlink"/>
    <w:rsid w:val="008C1FCC"/>
    <w:rPr>
      <w:color w:val="0000FF"/>
      <w:u w:val="single"/>
    </w:rPr>
  </w:style>
  <w:style w:type="paragraph" w:customStyle="1" w:styleId="CharChar1CharCharCharChar1">
    <w:name w:val="Char Char1 Char Char Char Char1"/>
    <w:basedOn w:val="Norml"/>
    <w:rsid w:val="008130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rsid w:val="0081304B"/>
    <w:pPr>
      <w:spacing w:after="120"/>
      <w:ind w:left="283"/>
    </w:pPr>
  </w:style>
  <w:style w:type="paragraph" w:customStyle="1" w:styleId="List0">
    <w:name w:val="List 0"/>
    <w:basedOn w:val="Norml"/>
    <w:semiHidden/>
    <w:rsid w:val="00AD7C14"/>
    <w:pPr>
      <w:numPr>
        <w:numId w:val="1"/>
      </w:numPr>
    </w:pPr>
    <w:rPr>
      <w:sz w:val="20"/>
      <w:szCs w:val="20"/>
    </w:rPr>
  </w:style>
  <w:style w:type="paragraph" w:customStyle="1" w:styleId="Char">
    <w:name w:val="Char"/>
    <w:basedOn w:val="Norml"/>
    <w:rsid w:val="00A676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10">
    <w:name w:val="Char Char1 Char Char Char Char1"/>
    <w:basedOn w:val="Norml"/>
    <w:rsid w:val="008C72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DB2E74"/>
    <w:rPr>
      <w:rFonts w:ascii="Brush Script MT" w:hAnsi="Brush Script MT"/>
      <w:sz w:val="28"/>
    </w:rPr>
  </w:style>
  <w:style w:type="character" w:customStyle="1" w:styleId="Cmsor2Char">
    <w:name w:val="Címsor 2 Char"/>
    <w:link w:val="Cmsor2"/>
    <w:rsid w:val="00DB2E7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elobolygonk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www.elobolygonk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www.liveearth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NTAI.LASZLO@PH.EGER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EGER VÁRJA AZ EGER RALLY-T</vt:lpstr>
    </vt:vector>
  </TitlesOfParts>
  <Company/>
  <LinksUpToDate>false</LinksUpToDate>
  <CharactersWithSpaces>2698</CharactersWithSpaces>
  <SharedDoc>false</SharedDoc>
  <HLinks>
    <vt:vector size="6" baseType="variant">
      <vt:variant>
        <vt:i4>7209031</vt:i4>
      </vt:variant>
      <vt:variant>
        <vt:i4>0</vt:i4>
      </vt:variant>
      <vt:variant>
        <vt:i4>0</vt:i4>
      </vt:variant>
      <vt:variant>
        <vt:i4>5</vt:i4>
      </vt:variant>
      <vt:variant>
        <vt:lpwstr>mailto:ZENTAI.LASZLO@PH.EGER.HU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EGER VÁRJA AZ EGER RALLY-T</dc:title>
  <dc:subject/>
  <dc:creator>zentail</dc:creator>
  <cp:keywords/>
  <dc:description/>
  <cp:lastModifiedBy>Zentai László</cp:lastModifiedBy>
  <cp:revision>6</cp:revision>
  <cp:lastPrinted>2012-03-12T08:42:00Z</cp:lastPrinted>
  <dcterms:created xsi:type="dcterms:W3CDTF">2015-06-03T11:25:00Z</dcterms:created>
  <dcterms:modified xsi:type="dcterms:W3CDTF">2015-06-03T11:35:00Z</dcterms:modified>
</cp:coreProperties>
</file>